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F4BB4">
        <w:rPr>
          <w:rFonts w:ascii="Times New Roman" w:hAnsi="Times New Roman"/>
          <w:b/>
          <w:sz w:val="28"/>
          <w:szCs w:val="28"/>
        </w:rPr>
        <w:t>ОГМ 6/25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FF4BB4">
        <w:rPr>
          <w:rFonts w:ascii="Times New Roman" w:hAnsi="Times New Roman"/>
          <w:b/>
        </w:rPr>
        <w:t>Монтаж трубопровода природного газа и монтаж трубопровода. обвязка реактора,</w:t>
      </w:r>
      <w:r w:rsidR="00B41B82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BD0C77">
        <w:rPr>
          <w:rFonts w:ascii="Times New Roman" w:hAnsi="Times New Roman"/>
          <w:color w:val="000000"/>
          <w:lang w:eastAsia="en-US"/>
        </w:rPr>
        <w:t>17</w:t>
      </w:r>
      <w:r w:rsidR="007C0263">
        <w:rPr>
          <w:rFonts w:ascii="Times New Roman" w:hAnsi="Times New Roman"/>
          <w:color w:val="000000"/>
          <w:lang w:eastAsia="en-US"/>
        </w:rPr>
        <w:t>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BD0C77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BD0C77">
        <w:rPr>
          <w:rFonts w:ascii="Times New Roman" w:hAnsi="Times New Roman"/>
          <w:color w:val="000000"/>
          <w:lang w:eastAsia="en-US"/>
        </w:rPr>
        <w:t>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D0C77">
        <w:rPr>
          <w:rFonts w:ascii="Times New Roman" w:hAnsi="Times New Roman"/>
          <w:color w:val="000000"/>
          <w:lang w:eastAsia="en-US"/>
        </w:rPr>
        <w:t>16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F4BB4">
        <w:rPr>
          <w:rFonts w:ascii="Times New Roman" w:hAnsi="Times New Roman"/>
          <w:color w:val="000000"/>
          <w:lang w:eastAsia="en-US"/>
        </w:rPr>
        <w:t>Волгоград.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D0C77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4BB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06E2493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AB98-93A5-4B0B-A298-80E2BC91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55</cp:revision>
  <cp:lastPrinted>2019-11-15T03:43:00Z</cp:lastPrinted>
  <dcterms:created xsi:type="dcterms:W3CDTF">2022-11-23T09:43:00Z</dcterms:created>
  <dcterms:modified xsi:type="dcterms:W3CDTF">2025-04-17T09:48:00Z</dcterms:modified>
</cp:coreProperties>
</file>